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6E34" w14:textId="61A01EAE" w:rsidR="00A301FE" w:rsidRDefault="00A301FE" w:rsidP="00A301FE">
      <w:pPr>
        <w:pStyle w:val="NoSpacing"/>
      </w:pPr>
      <w:r w:rsidRPr="00A301FE">
        <w:rPr>
          <w:b/>
          <w:bCs/>
          <w:i/>
          <w:iCs/>
        </w:rPr>
        <w:t>Philippians 4:1-</w:t>
      </w:r>
      <w:bookmarkStart w:id="0" w:name="_Hlk135295897"/>
      <w:r w:rsidRPr="00A301FE">
        <w:rPr>
          <w:b/>
          <w:bCs/>
          <w:i/>
          <w:iCs/>
        </w:rPr>
        <w:t>9</w:t>
      </w:r>
      <w:r w:rsidRPr="00A301FE">
        <w:rPr>
          <w:i/>
          <w:iCs/>
        </w:rPr>
        <w:t xml:space="preserve">Therefore, my brothers and sisters, you whom I love and long for, my joy and crown, stand firm in the Lord in this way, dear friends! </w:t>
      </w:r>
      <w:bookmarkEnd w:id="0"/>
      <w:r w:rsidRPr="00A301FE">
        <w:rPr>
          <w:i/>
          <w:iCs/>
        </w:rPr>
        <w:t xml:space="preserve">2 I plead with </w:t>
      </w:r>
      <w:proofErr w:type="gramStart"/>
      <w:r w:rsidRPr="00A301FE">
        <w:rPr>
          <w:i/>
          <w:iCs/>
        </w:rPr>
        <w:t>Euodia</w:t>
      </w:r>
      <w:proofErr w:type="gramEnd"/>
      <w:r w:rsidRPr="00A301FE">
        <w:rPr>
          <w:i/>
          <w:iCs/>
        </w:rPr>
        <w:t xml:space="preserve"> and I plead with Syntyche to be of the same mind in the Lord. 3 Yes, and I ask you, my true companion, help these women since they have contended at my side in the cause of the gospel, along with Clement and the rest of my co-workers, whose names are in the book of life.4 Rejoice in the Lord always. I will say it again: Rejoice! 5 Let your gentleness be evident to all. The Lord is </w:t>
      </w:r>
      <w:proofErr w:type="gramStart"/>
      <w:r w:rsidRPr="00A301FE">
        <w:rPr>
          <w:i/>
          <w:iCs/>
        </w:rPr>
        <w:t>near</w:t>
      </w:r>
      <w:proofErr w:type="gramEnd"/>
      <w:r w:rsidRPr="00A301FE">
        <w:rPr>
          <w:i/>
          <w:iCs/>
        </w:rPr>
        <w:t>. 6 Do not be anxious about anything, but in every situation, by prayer and petition, with thanksgiving, present your requests to God. 7 And the peace of God, which transcends all understanding, will guard your hearts and your minds in Christ Jesus. 8 Finally, brothers and sisters, whatever is true, whatever is noble, whatever is right, whatever is pure, whatever is lovely, whatever is admirable—if anything is excellent or praiseworthy—think about such things. 9 Whatever you have learned or received or heard from me or seen in me—put it into practice. And the God of peace will be with you.</w:t>
      </w:r>
      <w:r w:rsidR="009E629C">
        <w:rPr>
          <w:i/>
          <w:iCs/>
        </w:rPr>
        <w:t xml:space="preserve"> (NIV)</w:t>
      </w:r>
    </w:p>
    <w:p w14:paraId="5D3A1A3D" w14:textId="77777777" w:rsidR="00220597" w:rsidRDefault="00220597" w:rsidP="00A301FE">
      <w:pPr>
        <w:pStyle w:val="NoSpacing"/>
      </w:pPr>
    </w:p>
    <w:p w14:paraId="359F69E0" w14:textId="6EAD2A66" w:rsidR="00220597" w:rsidRPr="00220597" w:rsidRDefault="00220597" w:rsidP="00A301FE">
      <w:pPr>
        <w:pStyle w:val="NoSpacing"/>
      </w:pPr>
      <w:r w:rsidRPr="00220597">
        <w:t>During my personal devotion time, I've been called to meditate on this passage. I hope to share some insights that might provide guidance or comfort for you as you navigate the coming days or week.</w:t>
      </w:r>
    </w:p>
    <w:p w14:paraId="53527369" w14:textId="77777777" w:rsidR="003844EB" w:rsidRDefault="003844EB" w:rsidP="003844EB">
      <w:pPr>
        <w:pStyle w:val="NoSpacing"/>
      </w:pPr>
    </w:p>
    <w:p w14:paraId="54B84CA6" w14:textId="2510132B" w:rsidR="003844EB" w:rsidRDefault="00830F10" w:rsidP="00830F10">
      <w:pPr>
        <w:pStyle w:val="NoSpacing"/>
      </w:pPr>
      <w:r>
        <w:t xml:space="preserve">In Philippians 4, the Apostle Paul emphasizes four important ideas: faith, unity, finding joy in the Lord, and letting go of anxiety. These concepts form the bedrock of our spiritual journey, according to Paul's teachings. They are relevant and meaningful for everyone, including individuals like </w:t>
      </w:r>
      <w:proofErr w:type="gramStart"/>
      <w:r>
        <w:t>myself</w:t>
      </w:r>
      <w:proofErr w:type="gramEnd"/>
      <w:r>
        <w:t xml:space="preserve"> who are humble followers of the Lord. Every day, we face the ongoing battles of integrating faith, promoting unity, experiencing joy, and overcoming anxiety. Despite the support of a caring community, the nourishment we receive from Scripture, and the solace of prayer, these challenges remain constant in our lives.</w:t>
      </w:r>
    </w:p>
    <w:p w14:paraId="6F8D3134" w14:textId="77777777" w:rsidR="00830F10" w:rsidRDefault="00830F10" w:rsidP="00830F10">
      <w:pPr>
        <w:pStyle w:val="NoSpacing"/>
      </w:pPr>
    </w:p>
    <w:p w14:paraId="5916DA2D" w14:textId="72F5427E" w:rsidR="00A301FE" w:rsidRDefault="00A301FE" w:rsidP="003844EB">
      <w:pPr>
        <w:pStyle w:val="NoSpacing"/>
      </w:pPr>
      <w:r w:rsidRPr="00A301FE">
        <w:t xml:space="preserve">Paul, however, doesn't merely highlight these struggles; in Philippians 4:6-7, he presents a solution, a blueprint to navigate life's upheavals. He encourages us to direct our prayers and pleas to God, replacing a heart burdened by worry with a heart filled with gratitude. </w:t>
      </w:r>
    </w:p>
    <w:p w14:paraId="40A37828" w14:textId="77777777" w:rsidR="00377407" w:rsidRDefault="00377407" w:rsidP="003844EB">
      <w:pPr>
        <w:pStyle w:val="NoSpacing"/>
      </w:pPr>
    </w:p>
    <w:p w14:paraId="71FDCA8B" w14:textId="1F3DD383" w:rsidR="00470090" w:rsidRDefault="003844EB" w:rsidP="003844EB">
      <w:pPr>
        <w:pStyle w:val="NoSpacing"/>
      </w:pPr>
      <w:r>
        <w:t>Furthermore, Paul outlines a spiritual plan of action: focusing on aspects that are true, noble, right, pure, delightful, and admirable. He underscores the importance of not just comprehending, but also implementing the teachings of Scripture. He assures us that by doing so, the God of peace will be our constant companion. This is his proclamation, and upon closer examination, we find it resonates with a central theme of Scripture – the assurance of God's peace and presence through the practice of unwavering faith, unity, joy, and the surrendering of anxiety. Our responsibility is to embody and apply these principles in our everyday life.</w:t>
      </w:r>
    </w:p>
    <w:p w14:paraId="5C2B24EF" w14:textId="77777777" w:rsidR="003844EB" w:rsidRDefault="003844EB" w:rsidP="003844EB">
      <w:pPr>
        <w:pStyle w:val="NoSpacing"/>
      </w:pPr>
    </w:p>
    <w:p w14:paraId="74406EB7" w14:textId="4B63F9FD" w:rsidR="00A301FE" w:rsidRDefault="00A301FE" w:rsidP="00A301FE">
      <w:pPr>
        <w:pStyle w:val="NoSpacing"/>
      </w:pPr>
      <w:r>
        <w:t>We kick off with the first verse: "</w:t>
      </w:r>
      <w:r w:rsidR="009E629C" w:rsidRPr="009E629C">
        <w:rPr>
          <w:b/>
          <w:bCs/>
        </w:rPr>
        <w:t>Therefore, my brothers and sisters, you whom I love and long for, my joy and crown, stand firm in the Lord in this way, dear friends</w:t>
      </w:r>
      <w:r>
        <w:t>." This verse harks back to chapter three, where Apostle Paul discusses the choice between dwelling as a citizen of heaven or as a citizen of earthly darkness. He advocates for followers to remain steadfast in their heavenly citizenship, a message particularly poignant when directed at Philippi, a place where Roman citizenship was esteemed.</w:t>
      </w:r>
    </w:p>
    <w:p w14:paraId="66E46108" w14:textId="77777777" w:rsidR="00A301FE" w:rsidRDefault="00A301FE" w:rsidP="00A301FE">
      <w:pPr>
        <w:pStyle w:val="NoSpacing"/>
      </w:pPr>
    </w:p>
    <w:p w14:paraId="626B682A" w14:textId="77777777" w:rsidR="00A301FE" w:rsidRDefault="00A301FE" w:rsidP="00A301FE">
      <w:pPr>
        <w:pStyle w:val="NoSpacing"/>
      </w:pPr>
      <w:r>
        <w:t>Paul's deep-seated longing and love for the believers in Philippi, despite their physical distance, warrant our focus. He articulates his profound connection with them as his joy and crown, acknowledging their growth as a faith community. This feeling of yearning and affection for those we hold dear, irrespective of the miles separating us, is a vital part of cultivating our relationships.</w:t>
      </w:r>
    </w:p>
    <w:p w14:paraId="4D88018D" w14:textId="77777777" w:rsidR="00A301FE" w:rsidRDefault="00A301FE" w:rsidP="00A301FE">
      <w:pPr>
        <w:pStyle w:val="NoSpacing"/>
      </w:pPr>
    </w:p>
    <w:p w14:paraId="2FDD9315" w14:textId="2C742D28" w:rsidR="005672DC" w:rsidRDefault="005672DC" w:rsidP="005672DC">
      <w:pPr>
        <w:pStyle w:val="NoSpacing"/>
      </w:pPr>
      <w:r>
        <w:lastRenderedPageBreak/>
        <w:t xml:space="preserve">In my two decades serving as a pastor at the Village Church, I've grown to share in Paul's emotions. Our congregation, the people I've guided and loved, has transformed into a wellspring of joy for me. They've reciprocated the care and affection in their unique ways, underlining the importance of cultivating relationships on our spiritual journey. </w:t>
      </w:r>
      <w:r w:rsidRPr="005672DC">
        <w:t>The elements that imbue your life with satisfaction, tranquility, and fervor are genuine representations of your true self. They act as signposts, indicating the initiation of God's divine work within you. As a result, you deeply empathize with the joys and tribulations of those you hold dear. In challenging times, their pain becomes your pain; during periods of prosperity, their joy becomes your joy.</w:t>
      </w:r>
    </w:p>
    <w:p w14:paraId="6E38B8CB" w14:textId="77777777" w:rsidR="005672DC" w:rsidRDefault="005672DC" w:rsidP="005672DC">
      <w:pPr>
        <w:pStyle w:val="NoSpacing"/>
      </w:pPr>
    </w:p>
    <w:p w14:paraId="24106CD7" w14:textId="1FC59425" w:rsidR="005672DC" w:rsidRDefault="005672DC" w:rsidP="005672DC">
      <w:pPr>
        <w:pStyle w:val="NoSpacing"/>
      </w:pPr>
      <w:r>
        <w:t>Essentially, you bear a part of this struggle</w:t>
      </w:r>
      <w:r w:rsidR="00012BE2">
        <w:t xml:space="preserve"> and joy</w:t>
      </w:r>
      <w:r>
        <w:t xml:space="preserve"> within you. These individuals are your people, and your profound longing is for them to establish a deep bond with Jesus. The fundamental message being delivered here is one of profound love and yearning for others, coupled with a desire for them to fully embrace their citizenship in God's kingdom. This sentiment forms a critical preface to the subsequent plea to Euodia and Syntyche, whose names are commonly mispronounced. The plea is for these two women to reconcile and live in harmony as advised in Philippians 4:2, "</w:t>
      </w:r>
      <w:r w:rsidRPr="002F349C">
        <w:rPr>
          <w:b/>
          <w:bCs/>
        </w:rPr>
        <w:t xml:space="preserve">I plead with </w:t>
      </w:r>
      <w:proofErr w:type="gramStart"/>
      <w:r w:rsidRPr="002F349C">
        <w:rPr>
          <w:b/>
          <w:bCs/>
        </w:rPr>
        <w:t>Euodia</w:t>
      </w:r>
      <w:proofErr w:type="gramEnd"/>
      <w:r w:rsidRPr="002F349C">
        <w:rPr>
          <w:b/>
          <w:bCs/>
        </w:rPr>
        <w:t xml:space="preserve"> and I plead with Syntyche to be of the same mind in the Lord</w:t>
      </w:r>
      <w:r>
        <w:t>."</w:t>
      </w:r>
    </w:p>
    <w:p w14:paraId="252C31C6" w14:textId="77777777" w:rsidR="005672DC" w:rsidRDefault="005672DC" w:rsidP="005672DC">
      <w:pPr>
        <w:pStyle w:val="NoSpacing"/>
      </w:pPr>
    </w:p>
    <w:p w14:paraId="254BE2FF" w14:textId="0DC3573F" w:rsidR="005672DC" w:rsidRDefault="00220597" w:rsidP="005672DC">
      <w:pPr>
        <w:pStyle w:val="NoSpacing"/>
      </w:pPr>
      <w:r w:rsidRPr="00220597">
        <w:t xml:space="preserve">Doesn't the phrase convey a feeling of </w:t>
      </w:r>
      <w:r>
        <w:t>harmony</w:t>
      </w:r>
      <w:r w:rsidRPr="00220597">
        <w:t>? It's not about being in conflict, but rather promoting enjoyable and fitting connections. The enchanting melodies performed by musicians like Keith, Mark, Karen, Susan, and others at the Village church enhance the music and generate a profoundly stirring and captivating encounter. These two women are encouraged to embrace harmony instead of disharmony in their interactions with the world.</w:t>
      </w:r>
    </w:p>
    <w:p w14:paraId="032EED82" w14:textId="77777777" w:rsidR="00220597" w:rsidRDefault="00220597" w:rsidP="005672DC">
      <w:pPr>
        <w:pStyle w:val="NoSpacing"/>
      </w:pPr>
    </w:p>
    <w:p w14:paraId="66E7914B" w14:textId="13070F85" w:rsidR="005672DC" w:rsidRDefault="005672DC" w:rsidP="005672DC">
      <w:pPr>
        <w:pStyle w:val="NoSpacing"/>
      </w:pPr>
      <w:r>
        <w:t xml:space="preserve">Considering first-century history, women were generally marginalized in the Roman world, having limited interaction with men, and were subject to their will. However, in Philippi, women enjoyed greater freedom and independence, as evident in Paul's ministry there. These two women were likely prominent figures, possibly even hosting churches in their homes. The text suggests that they contended, taught, preached, and ministered alongside Paul. Yet, discord has emerged as they continue to live and work together. </w:t>
      </w:r>
      <w:proofErr w:type="gramStart"/>
      <w:r>
        <w:t>As it</w:t>
      </w:r>
      <w:proofErr w:type="gramEnd"/>
      <w:r>
        <w:t xml:space="preserve"> happens in relationships, people can sometimes rub each other the wrong way. The goal, then, is to strive for harmony in their interactions, just as harmonious notes enhance a melody.</w:t>
      </w:r>
    </w:p>
    <w:p w14:paraId="5CBDEABF" w14:textId="77777777" w:rsidR="005672DC" w:rsidRDefault="005672DC" w:rsidP="005672DC">
      <w:pPr>
        <w:pStyle w:val="NoSpacing"/>
      </w:pPr>
    </w:p>
    <w:p w14:paraId="1B930AA6" w14:textId="4BECD258" w:rsidR="00E114F8" w:rsidRDefault="00E114F8" w:rsidP="00E114F8">
      <w:pPr>
        <w:pStyle w:val="NoSpacing"/>
      </w:pPr>
      <w:r>
        <w:t>When discord arises among individuals, it has the potential to disrupt the entire community, necessitating a call to unity as stated in Philippians 4:3</w:t>
      </w:r>
      <w:r w:rsidR="00012BE2">
        <w:t>, “</w:t>
      </w:r>
      <w:r w:rsidR="00012BE2" w:rsidRPr="009E629C">
        <w:rPr>
          <w:b/>
          <w:bCs/>
        </w:rPr>
        <w:t>Y</w:t>
      </w:r>
      <w:r w:rsidR="00012BE2" w:rsidRPr="00012BE2">
        <w:rPr>
          <w:b/>
          <w:bCs/>
        </w:rPr>
        <w:t>es, and I ask you, my true companion, help these women since they have contended at my side in the cause of the gospel, along with Clement and the rest of my co-workers, whose names are in the book of life</w:t>
      </w:r>
      <w:r>
        <w:t>.</w:t>
      </w:r>
      <w:r w:rsidR="00012BE2">
        <w:t>”</w:t>
      </w:r>
      <w:r>
        <w:t xml:space="preserve"> This appeal could be directed towards a specific person or the entire church, asking the "</w:t>
      </w:r>
      <w:r w:rsidR="00014EF5">
        <w:t>true companion</w:t>
      </w:r>
      <w:r>
        <w:t xml:space="preserve">" to </w:t>
      </w:r>
      <w:proofErr w:type="gramStart"/>
      <w:r>
        <w:t>actively intervene</w:t>
      </w:r>
      <w:proofErr w:type="gramEnd"/>
      <w:r>
        <w:t>. Their role is to guide these women, who have contended at Paul's side in the cause of the gospel, helping them understand the discord that's causing a rift in the community. The word "help" here implies more than a gentle suggestion; it is a plea for captivated attention and engagement, an urgent request extended to both the leaders and the congregation to step in and foster understanding between these contentious individuals.</w:t>
      </w:r>
    </w:p>
    <w:p w14:paraId="730C3C26" w14:textId="77777777" w:rsidR="00E114F8" w:rsidRDefault="00E114F8" w:rsidP="00E114F8">
      <w:pPr>
        <w:pStyle w:val="NoSpacing"/>
      </w:pPr>
    </w:p>
    <w:p w14:paraId="759D9B3B" w14:textId="77777777" w:rsidR="00E114F8" w:rsidRDefault="00E114F8" w:rsidP="00E114F8">
      <w:pPr>
        <w:pStyle w:val="NoSpacing"/>
      </w:pPr>
      <w:r>
        <w:t xml:space="preserve">In this process, Clement is also called upon to participate, highlighting the collective effort required for conflict resolution. This passage serves as a poignant reminder of our human imperfections, often manifesting as selfishness and brokenness, and how they can lead to challenges and conflicts. Yet, when called upon to serve a higher purpose, this scriptural guidance illuminates the path to unity. If we find ourselves causing discord, it directs us on how to refocus ourselves and others towards harmony, </w:t>
      </w:r>
      <w:r>
        <w:lastRenderedPageBreak/>
        <w:t xml:space="preserve">emphasizing that any disruption is not only detrimental to the community but also counter to the gospel's message. </w:t>
      </w:r>
    </w:p>
    <w:p w14:paraId="09264D39" w14:textId="77777777" w:rsidR="00E114F8" w:rsidRDefault="00E114F8" w:rsidP="00E114F8">
      <w:pPr>
        <w:pStyle w:val="NoSpacing"/>
      </w:pPr>
    </w:p>
    <w:p w14:paraId="090C63B2" w14:textId="244D56A2" w:rsidR="00E114F8" w:rsidRDefault="00E114F8" w:rsidP="00E114F8">
      <w:pPr>
        <w:pStyle w:val="NoSpacing"/>
      </w:pPr>
      <w:r>
        <w:t>To achieve harmony, it is essential to comprehend the process, which applies to both fostering connections among individuals not in conflict and resolving disputes. Consider the following guidance: "</w:t>
      </w:r>
      <w:r w:rsidRPr="002F349C">
        <w:rPr>
          <w:b/>
          <w:bCs/>
        </w:rPr>
        <w:t>Rejoice in the Lord always. I will say it again, rejoice</w:t>
      </w:r>
      <w:r>
        <w:t xml:space="preserve">" (Philippians 4:4). </w:t>
      </w:r>
      <w:r w:rsidRPr="002F349C">
        <w:rPr>
          <w:b/>
          <w:bCs/>
        </w:rPr>
        <w:t>Let your gentleness be evident to all. The Lord is near</w:t>
      </w:r>
      <w:r>
        <w:t>" (Philippians 4:5</w:t>
      </w:r>
      <w:r w:rsidR="009E629C">
        <w:t xml:space="preserve"> NIV</w:t>
      </w:r>
      <w:r>
        <w:t>). In the book of Philippians, rejoicing recurs as a central theme.</w:t>
      </w:r>
    </w:p>
    <w:p w14:paraId="3B59642E" w14:textId="77777777" w:rsidR="00E114F8" w:rsidRDefault="00E114F8" w:rsidP="00E114F8">
      <w:pPr>
        <w:pStyle w:val="NoSpacing"/>
      </w:pPr>
    </w:p>
    <w:p w14:paraId="0B8A92AA" w14:textId="465BF775" w:rsidR="00E114F8" w:rsidRDefault="00E114F8" w:rsidP="00E114F8">
      <w:pPr>
        <w:pStyle w:val="NoSpacing"/>
      </w:pPr>
      <w:r w:rsidRPr="00E114F8">
        <w:t>Harmony thrives when we are people who rejoice. Our joy originates from the cross of Jesus Christ, where He willingly gave His life, died, and rose again. It is through His sacrifice that we find true transformation and the indwelling power of God's Spirit within us. Our joy does not depend on the world aligning with our desires or having perfect lives, but on the understanding of God's redemptive work on the cross. He actively engages with us through His Spirit, who has regenerated us and granted us the freedom to approach God's presence, proclaim His name, and express our deepest emotions. The cross is at the center of our joy and the foundation of our harmony.</w:t>
      </w:r>
    </w:p>
    <w:p w14:paraId="3E4730BC" w14:textId="77777777" w:rsidR="004F388B" w:rsidRDefault="004F388B" w:rsidP="00E114F8">
      <w:pPr>
        <w:pStyle w:val="NoSpacing"/>
      </w:pPr>
    </w:p>
    <w:p w14:paraId="6B1701DB" w14:textId="77777777" w:rsidR="004F388B" w:rsidRDefault="004F388B" w:rsidP="004F388B">
      <w:pPr>
        <w:pStyle w:val="NoSpacing"/>
      </w:pPr>
      <w:r>
        <w:t>In our unity with Christ and our active relationship with Him, we discover immense joy. Our happiness is derived from the Lord, irrespective of external circumstances. When faced with conflicts or when building connections, it is crucial to demonstrate gentleness towards all parties involved. Throughout these challenging situations, it is important to remember the reasons for our rejoicing.</w:t>
      </w:r>
    </w:p>
    <w:p w14:paraId="6CAF1821" w14:textId="77777777" w:rsidR="004F388B" w:rsidRDefault="004F388B" w:rsidP="004F388B">
      <w:pPr>
        <w:pStyle w:val="NoSpacing"/>
      </w:pPr>
    </w:p>
    <w:p w14:paraId="55A1DDD5" w14:textId="143DA7A5" w:rsidR="004F388B" w:rsidRDefault="004F388B" w:rsidP="004F388B">
      <w:pPr>
        <w:pStyle w:val="NoSpacing"/>
      </w:pPr>
      <w:r>
        <w:t>The presence of the Lord is near, symbolizing the kingdom of God. As mentioned in the Gospel of Mark, "</w:t>
      </w:r>
      <w:r w:rsidRPr="004F388B">
        <w:rPr>
          <w:b/>
          <w:bCs/>
        </w:rPr>
        <w:t>The time has come,” he said. “The kingdom of God has come near. Repent and believe the good news</w:t>
      </w:r>
      <w:r>
        <w:t>" (Mark 1:15 NIV). This reference underscores the significance of Jesus and emphasizes the need for repentance as the kingdom draws closer. Jesus embodies the kingdom of God, and wherever God is present, the kingdom is also present.</w:t>
      </w:r>
    </w:p>
    <w:p w14:paraId="621D6336" w14:textId="77777777" w:rsidR="00E114F8" w:rsidRDefault="00E114F8" w:rsidP="00E114F8">
      <w:pPr>
        <w:pStyle w:val="NoSpacing"/>
      </w:pPr>
    </w:p>
    <w:p w14:paraId="013AFA00" w14:textId="4E494FA2" w:rsidR="002B04C6" w:rsidRDefault="002B04C6" w:rsidP="002B04C6">
      <w:pPr>
        <w:pStyle w:val="NoSpacing"/>
      </w:pPr>
      <w:r>
        <w:t xml:space="preserve">Conflict often triggers anxiety within us. However, we are advised not to </w:t>
      </w:r>
      <w:r w:rsidRPr="00AC7D8E">
        <w:rPr>
          <w:i/>
          <w:iCs/>
        </w:rPr>
        <w:t>be anxious about anything. Instead, we should approach every situation with prayer, petition, and thanksgiving, presenting our requests to God</w:t>
      </w:r>
      <w:r w:rsidR="004F388B">
        <w:rPr>
          <w:i/>
          <w:iCs/>
        </w:rPr>
        <w:t xml:space="preserve"> </w:t>
      </w:r>
      <w:r w:rsidR="004F388B" w:rsidRPr="004F388B">
        <w:t>(Philippians 4:6)</w:t>
      </w:r>
      <w:r>
        <w:t>. This guidance is applicable in various circumstances, especially when dealing with challenging relationships.</w:t>
      </w:r>
      <w:r w:rsidR="00AC7D8E">
        <w:t xml:space="preserve"> </w:t>
      </w:r>
      <w:r>
        <w:t>Engaging in difficult relationships and striving for peace and healing can generate anxiety. As a pastor, I have personally encountered numerous uncomfortable situations with people. In such instances, there is always an underlying anxiety present, stemming from everyone's heightened nervous system.</w:t>
      </w:r>
    </w:p>
    <w:p w14:paraId="4E957CB5" w14:textId="77777777" w:rsidR="002B04C6" w:rsidRDefault="002B04C6" w:rsidP="002B04C6">
      <w:pPr>
        <w:pStyle w:val="NoSpacing"/>
      </w:pPr>
    </w:p>
    <w:p w14:paraId="6459B751" w14:textId="77777777" w:rsidR="00C21A42" w:rsidRDefault="002B04C6" w:rsidP="002B04C6">
      <w:pPr>
        <w:pStyle w:val="NoSpacing"/>
      </w:pPr>
      <w:r>
        <w:t xml:space="preserve">The key lies in acknowledging these emotions rather than disregarding them, and then formulating a plan of action. We are not instructed to suppress our natural responses, but rather to avoid feeding them and allowing them to shape our reality. It is vital to recognize our emotions, accept them, and proceed with a strategic approach.  </w:t>
      </w:r>
    </w:p>
    <w:p w14:paraId="3CDF3C5B" w14:textId="77777777" w:rsidR="00C21A42" w:rsidRDefault="00C21A42" w:rsidP="002B04C6">
      <w:pPr>
        <w:pStyle w:val="NoSpacing"/>
      </w:pPr>
    </w:p>
    <w:p w14:paraId="6D175DE5" w14:textId="35B0F5C0" w:rsidR="002B04C6" w:rsidRDefault="002B04C6" w:rsidP="002B04C6">
      <w:pPr>
        <w:pStyle w:val="NoSpacing"/>
      </w:pPr>
      <w:r>
        <w:t>Philippians 4:6-7, states, "</w:t>
      </w:r>
      <w:r w:rsidRPr="002B04C6">
        <w:rPr>
          <w:b/>
          <w:bCs/>
        </w:rPr>
        <w:t>Do not be anxious about anything, but in everything by prayer and supplication with thanksgiving let your requests be made known to God. And the peace of God, which surpasses all understanding, will guard your hearts and your minds in Christ Jesus</w:t>
      </w:r>
      <w:r>
        <w:t>."</w:t>
      </w:r>
      <w:r w:rsidR="00C21A42">
        <w:t xml:space="preserve"> </w:t>
      </w:r>
      <w:r>
        <w:t>In this passage, the apostle Paul encourages believers to bring their concerns and requests to God through prayer, along with expressions of gratitude. By doing so, Paul assures that the peace of God, a peace that surpasses human comprehension, will guard their hearts and minds in Christ Jesus.</w:t>
      </w:r>
    </w:p>
    <w:p w14:paraId="347A1A78" w14:textId="77777777" w:rsidR="002B04C6" w:rsidRDefault="002B04C6" w:rsidP="002B04C6">
      <w:pPr>
        <w:pStyle w:val="NoSpacing"/>
      </w:pPr>
    </w:p>
    <w:p w14:paraId="4B56463C" w14:textId="0FB7541E" w:rsidR="002B04C6" w:rsidRDefault="002B04C6" w:rsidP="002B04C6">
      <w:pPr>
        <w:pStyle w:val="NoSpacing"/>
      </w:pPr>
      <w:r>
        <w:lastRenderedPageBreak/>
        <w:t xml:space="preserve">Additionally, Psalm 100:4 </w:t>
      </w:r>
      <w:r w:rsidR="00B462A5">
        <w:t>(</w:t>
      </w:r>
      <w:r w:rsidR="004F388B">
        <w:t>NIV) advises</w:t>
      </w:r>
      <w:r>
        <w:t>, "</w:t>
      </w:r>
      <w:r w:rsidRPr="00B462A5">
        <w:rPr>
          <w:b/>
          <w:bCs/>
        </w:rPr>
        <w:t>Enter his gates with thanksgiving, and his courts with praise! Give thanks to him; bless his name</w:t>
      </w:r>
      <w:r>
        <w:t xml:space="preserve">!" This verse emphasizes the importance of approaching God with a heart filled with gratitude. By acknowledging God's goodness and giving thanks, we can </w:t>
      </w:r>
      <w:proofErr w:type="gramStart"/>
      <w:r>
        <w:t>enter into</w:t>
      </w:r>
      <w:proofErr w:type="gramEnd"/>
      <w:r>
        <w:t xml:space="preserve"> His presence and find solace in His courts.</w:t>
      </w:r>
    </w:p>
    <w:p w14:paraId="47D14111" w14:textId="77777777" w:rsidR="002B04C6" w:rsidRDefault="002B04C6" w:rsidP="002B04C6">
      <w:pPr>
        <w:pStyle w:val="NoSpacing"/>
      </w:pPr>
    </w:p>
    <w:p w14:paraId="00997A00" w14:textId="5944E72A" w:rsidR="002B04C6" w:rsidRDefault="002B04C6" w:rsidP="002B04C6">
      <w:pPr>
        <w:pStyle w:val="NoSpacing"/>
      </w:pPr>
      <w:r>
        <w:t xml:space="preserve">Following this scriptural approach of engaging in conversation with God through prayer, presenting our petitions and requests, and expressing gratitude, we can navigate difficult relationships and situations more </w:t>
      </w:r>
      <w:r w:rsidR="00AC7D8E">
        <w:t>successfully</w:t>
      </w:r>
      <w:r>
        <w:t xml:space="preserve">. Ultimately, </w:t>
      </w:r>
      <w:r w:rsidRPr="00B462A5">
        <w:rPr>
          <w:i/>
          <w:iCs/>
        </w:rPr>
        <w:t>we can find peace and healing along the way, guided by the peace of God that surpasses understanding</w:t>
      </w:r>
      <w:r>
        <w:t xml:space="preserve"> (Philippians 4:7).</w:t>
      </w:r>
    </w:p>
    <w:p w14:paraId="7BD4D369" w14:textId="77777777" w:rsidR="002B04C6" w:rsidRDefault="002B04C6" w:rsidP="002B04C6">
      <w:pPr>
        <w:pStyle w:val="NoSpacing"/>
      </w:pPr>
    </w:p>
    <w:p w14:paraId="28A1B1A5" w14:textId="35EAF835" w:rsidR="00AC7D8E" w:rsidRDefault="00AC7D8E" w:rsidP="00C21A42">
      <w:pPr>
        <w:pStyle w:val="NoSpacing"/>
      </w:pPr>
      <w:r w:rsidRPr="00AC7D8E">
        <w:t>To</w:t>
      </w:r>
      <w:r>
        <w:t xml:space="preserve"> start</w:t>
      </w:r>
      <w:r w:rsidRPr="00AC7D8E">
        <w:t xml:space="preserve"> this process in a meaningful way, it is important to start a conversation with God, making sure you are clear about what you want from Him. Show gratitude for His kindness and make your specific requests known. Give up everything, including conflicts with others and the anxiety that comes with them, and hand it all over to God. Pursue what you desire while recognizing His generosity. As mentioned in verse seven, the peace of God, which is beyond our comprehension, will protect your hearts and minds through Christ Jesus.</w:t>
      </w:r>
    </w:p>
    <w:p w14:paraId="617AC7DF" w14:textId="77777777" w:rsidR="00AC7D8E" w:rsidRDefault="00AC7D8E" w:rsidP="00C21A42">
      <w:pPr>
        <w:pStyle w:val="NoSpacing"/>
      </w:pPr>
    </w:p>
    <w:p w14:paraId="3D8AA122" w14:textId="2577F40D" w:rsidR="00C21A42" w:rsidRDefault="00AC7D8E" w:rsidP="00C21A42">
      <w:pPr>
        <w:pStyle w:val="NoSpacing"/>
      </w:pPr>
      <w:r w:rsidRPr="00AC7D8E">
        <w:t>Recognizing the significant impact of scripture in exploring our biological, neurobiological, and emotional aspects</w:t>
      </w:r>
      <w:r w:rsidR="004F388B">
        <w:t xml:space="preserve"> of our being</w:t>
      </w:r>
      <w:r w:rsidRPr="00AC7D8E">
        <w:t xml:space="preserve"> is incredibly important. It is through Jesus that our hearts, which often harbor anxiety and unrest, as well as our minds, find protection and solace. This notion aligns with a well-known verse from Philippians 2, which encourages us to adopt a mindset </w:t>
      </w:r>
      <w:proofErr w:type="gramStart"/>
      <w:r w:rsidRPr="00AC7D8E">
        <w:t>similar to</w:t>
      </w:r>
      <w:proofErr w:type="gramEnd"/>
      <w:r w:rsidRPr="00AC7D8E">
        <w:t xml:space="preserve"> that of Christ. Despite being divine, Jesus deliberately chose not to cling to His equality with God. Instead, He humbled Himself and devoted Himself to serving others. This remarkable act allows the ultimate servant, God Himself, to safeguard your mind and heart. Therefore, when faced with anxiety, it is advisable to surrender your heart, mind, and concerns to Jesus, relying on His caring nature. This approach will provide a supportive framework as you navigate challenging situations in your life or strive to foster peace among others.</w:t>
      </w:r>
    </w:p>
    <w:p w14:paraId="6BA2A63E" w14:textId="77777777" w:rsidR="00AC7D8E" w:rsidRDefault="00AC7D8E" w:rsidP="00C21A42">
      <w:pPr>
        <w:pStyle w:val="NoSpacing"/>
      </w:pPr>
    </w:p>
    <w:p w14:paraId="17C5F70D" w14:textId="16D7F73C" w:rsidR="009E629C" w:rsidRDefault="00B462A5" w:rsidP="009E629C">
      <w:pPr>
        <w:pStyle w:val="NoSpacing"/>
      </w:pPr>
      <w:r w:rsidRPr="00B462A5">
        <w:t>As Paul wraps up his train of thought in Philippians 4:1-9, he continues to build upon his previous discussions regarding the importance of maintaining a strong faith and recognizing their heavenly citizenship. Now, Paul introduces a strategy aimed at establishing a solid foundation. This foundation not only enables them to reach out to others and promote peace but also empowers them to apply these principles to their own relationships.</w:t>
      </w:r>
    </w:p>
    <w:p w14:paraId="5358B48B" w14:textId="77777777" w:rsidR="00B462A5" w:rsidRDefault="00B462A5" w:rsidP="009E629C">
      <w:pPr>
        <w:pStyle w:val="NoSpacing"/>
      </w:pPr>
    </w:p>
    <w:p w14:paraId="20A377C1" w14:textId="77777777" w:rsidR="009E629C" w:rsidRDefault="009E629C" w:rsidP="009E629C">
      <w:pPr>
        <w:pStyle w:val="NoSpacing"/>
      </w:pPr>
      <w:r>
        <w:t>Paul begins by declaring, "</w:t>
      </w:r>
      <w:r w:rsidRPr="009E629C">
        <w:rPr>
          <w:b/>
          <w:bCs/>
        </w:rPr>
        <w:t>Finally, brothers and sisters, think about things that are true, noble, right, pure, lovely, admirable—anything excellent or praiseworthy</w:t>
      </w:r>
      <w:r>
        <w:t xml:space="preserve">" (Philippians 4:8, NIV). Through this guidance, he urges his readers to direct their thoughts towards concepts of truth, honor, and justice. In a world filled with distractions and falsehoods, Paul emphasizes the importance of connecting with Jesus, presenting Him with their needs, surrendering their worries to Him, and having faith that He will </w:t>
      </w:r>
      <w:r w:rsidRPr="009E629C">
        <w:rPr>
          <w:i/>
          <w:iCs/>
        </w:rPr>
        <w:t>safeguard their hearts and minds</w:t>
      </w:r>
      <w:r>
        <w:t xml:space="preserve"> (Philippians 4:6-7).</w:t>
      </w:r>
    </w:p>
    <w:p w14:paraId="3A35EC46" w14:textId="77777777" w:rsidR="009E629C" w:rsidRDefault="009E629C" w:rsidP="009E629C">
      <w:pPr>
        <w:pStyle w:val="NoSpacing"/>
      </w:pPr>
    </w:p>
    <w:p w14:paraId="5DD6FD09" w14:textId="06BF977D" w:rsidR="00C21A42" w:rsidRDefault="009E629C" w:rsidP="009E629C">
      <w:pPr>
        <w:pStyle w:val="NoSpacing"/>
      </w:pPr>
      <w:r>
        <w:t>The next step Paul outlines is to focus their thoughts on Christ Himself, as He encompasses the qualities of truth, nobility, righteousness, purity, loveliness, and admiration. As Paul expresses elsewhere, "</w:t>
      </w:r>
      <w:r w:rsidRPr="009E629C">
        <w:rPr>
          <w:b/>
          <w:bCs/>
        </w:rPr>
        <w:t>For in Christ, all the fullness of the Deity dwells in bodily form</w:t>
      </w:r>
      <w:r>
        <w:t>" (Colossians 2:9, NIV). Jesus represents the pinnacle of excellence and praiseworthiness. By fixing their attention</w:t>
      </w:r>
      <w:r w:rsidR="00B462A5">
        <w:t xml:space="preserve"> on Jesus</w:t>
      </w:r>
      <w:r>
        <w:t>, believers prepare themselves to foster harmony in the lives of others and even in their own relationships that may be experiencing discord.</w:t>
      </w:r>
    </w:p>
    <w:p w14:paraId="1EAC6B5F" w14:textId="77777777" w:rsidR="00C21A42" w:rsidRDefault="00C21A42" w:rsidP="00C21A42">
      <w:pPr>
        <w:pStyle w:val="NoSpacing"/>
      </w:pPr>
    </w:p>
    <w:p w14:paraId="699E9942" w14:textId="05992198" w:rsidR="00470090" w:rsidRDefault="00F40339" w:rsidP="00F40339">
      <w:pPr>
        <w:pStyle w:val="NoSpacing"/>
      </w:pPr>
      <w:r>
        <w:lastRenderedPageBreak/>
        <w:t>Paul further elaborates in verse nine, echoing his words from Corinthians and other passages, "</w:t>
      </w:r>
      <w:r w:rsidRPr="009E629C">
        <w:rPr>
          <w:b/>
          <w:bCs/>
        </w:rPr>
        <w:t>Whatever you have learned or received or heard from me or seen in me, put into practice and the God of peace will be with you.</w:t>
      </w:r>
      <w:r>
        <w:t xml:space="preserve">" </w:t>
      </w:r>
      <w:r w:rsidR="009E629C">
        <w:t xml:space="preserve">(Philippians 4:9) </w:t>
      </w:r>
      <w:r>
        <w:t xml:space="preserve">He connects this back to the notion that the followers are his joy and crown, as he has played a crucial role in shaping their church and spiritual lives. By following Paul's teachings, we can invite the God of peace into our lives and </w:t>
      </w:r>
      <w:r w:rsidR="00B462A5">
        <w:t>establish the value of</w:t>
      </w:r>
      <w:r>
        <w:t xml:space="preserve"> harmony within our relationships and communities.</w:t>
      </w:r>
    </w:p>
    <w:p w14:paraId="1704F5A1" w14:textId="77777777" w:rsidR="00F40339" w:rsidRDefault="00F40339" w:rsidP="00F40339">
      <w:pPr>
        <w:pStyle w:val="NoSpacing"/>
      </w:pPr>
    </w:p>
    <w:p w14:paraId="7FE7BB0F" w14:textId="77777777" w:rsidR="00F40339" w:rsidRDefault="00F40339" w:rsidP="00F40339">
      <w:pPr>
        <w:pStyle w:val="NoSpacing"/>
      </w:pPr>
      <w:r>
        <w:t>The true beauty of peace is not simply the absence of war, but rather a more profound, whole-body peace. This peace can be seen in the Garden of Eden before the fall. When you experience the peace of Christ, you are experiencing a taste of life in the Garden of Eden, where there was no need for peace because it was already present. Having God's peace means enjoying a deep intimacy and relationship with God.</w:t>
      </w:r>
    </w:p>
    <w:p w14:paraId="78001F37" w14:textId="77777777" w:rsidR="00F40339" w:rsidRDefault="00F40339" w:rsidP="00F40339">
      <w:pPr>
        <w:pStyle w:val="NoSpacing"/>
      </w:pPr>
    </w:p>
    <w:p w14:paraId="779B2307" w14:textId="0F23062E" w:rsidR="00F40339" w:rsidRDefault="00F40339" w:rsidP="00F40339">
      <w:pPr>
        <w:pStyle w:val="NoSpacing"/>
      </w:pPr>
      <w:r>
        <w:t>This scripture does not promise that everything will be fixed, but it does assure you that walking in harmony with others and God will bring the intimacy of God's peace into your life. By doing so, you invite others to experience that same peace and harmony.</w:t>
      </w:r>
      <w:r w:rsidR="009E629C">
        <w:t xml:space="preserve"> </w:t>
      </w:r>
      <w:r>
        <w:t xml:space="preserve">Take the concept of helping others more seriously. When Paul urges you to help others, he implies a genuine and committed effort. Engage in conversations to promote harmony, help others understand their impact on the community, and point them towards Jesus and the peace He can </w:t>
      </w:r>
      <w:r w:rsidR="00B462A5">
        <w:t>provide. It’s</w:t>
      </w:r>
      <w:r>
        <w:t xml:space="preserve"> also crucial to remember that your emotions are not reality. If you're angry, it's important not to use that anger to hurt others or perpetuate disharmony. Consider Philippians 4:1-9 as a guide for helping both yourself and others step into harmony with one another and with Jesus.</w:t>
      </w:r>
    </w:p>
    <w:p w14:paraId="598A13F6" w14:textId="77777777" w:rsidR="004F388B" w:rsidRDefault="004F388B" w:rsidP="00F40339">
      <w:pPr>
        <w:pStyle w:val="NoSpacing"/>
      </w:pPr>
    </w:p>
    <w:p w14:paraId="674D2F93" w14:textId="77777777" w:rsidR="00470090" w:rsidRDefault="00470090" w:rsidP="00470090">
      <w:pPr>
        <w:pStyle w:val="NoSpacing"/>
      </w:pPr>
    </w:p>
    <w:p w14:paraId="67F2E2A6" w14:textId="77777777" w:rsidR="00470090" w:rsidRDefault="00470090" w:rsidP="00470090">
      <w:pPr>
        <w:pStyle w:val="NoSpacing"/>
      </w:pPr>
    </w:p>
    <w:sectPr w:rsidR="00470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90"/>
    <w:rsid w:val="00012BE2"/>
    <w:rsid w:val="00014EF5"/>
    <w:rsid w:val="00220597"/>
    <w:rsid w:val="002B04C6"/>
    <w:rsid w:val="002F349C"/>
    <w:rsid w:val="00377407"/>
    <w:rsid w:val="003844EB"/>
    <w:rsid w:val="003A40CC"/>
    <w:rsid w:val="00470090"/>
    <w:rsid w:val="004F388B"/>
    <w:rsid w:val="005672DC"/>
    <w:rsid w:val="00763239"/>
    <w:rsid w:val="00830F10"/>
    <w:rsid w:val="009E629C"/>
    <w:rsid w:val="00A301FE"/>
    <w:rsid w:val="00AC7D8E"/>
    <w:rsid w:val="00B462A5"/>
    <w:rsid w:val="00C21A42"/>
    <w:rsid w:val="00E114F8"/>
    <w:rsid w:val="00F40339"/>
    <w:rsid w:val="00F9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D601"/>
  <w15:chartTrackingRefBased/>
  <w15:docId w15:val="{E4839304-7D8B-4645-96F6-A7A829AA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0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BABE-17CA-467F-AFDC-EE1EB423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5</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 Eric Cepin</dc:creator>
  <cp:keywords/>
  <dc:description/>
  <cp:lastModifiedBy>Susan and Eric Cepin</cp:lastModifiedBy>
  <cp:revision>7</cp:revision>
  <dcterms:created xsi:type="dcterms:W3CDTF">2023-05-06T17:38:00Z</dcterms:created>
  <dcterms:modified xsi:type="dcterms:W3CDTF">2023-05-22T21:07:00Z</dcterms:modified>
</cp:coreProperties>
</file>